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8BA" w:rsidRPr="00E40AD0" w:rsidRDefault="002118BA" w:rsidP="002118BA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МЕМОРАНДУМ (Резолюция)</w:t>
      </w:r>
    </w:p>
    <w:p w:rsidR="002118BA" w:rsidRPr="006A1F66" w:rsidRDefault="002118BA" w:rsidP="002118BA">
      <w:pPr>
        <w:jc w:val="center"/>
        <w:rPr>
          <w:rFonts w:ascii="Cambria" w:hAnsi="Cambria"/>
          <w:sz w:val="24"/>
          <w:szCs w:val="24"/>
        </w:rPr>
      </w:pPr>
      <w:r w:rsidRPr="006A1F66">
        <w:rPr>
          <w:rFonts w:ascii="Cambria" w:hAnsi="Cambria"/>
          <w:sz w:val="24"/>
          <w:szCs w:val="24"/>
        </w:rPr>
        <w:t>Кругл</w:t>
      </w:r>
      <w:r w:rsidR="006A1F66" w:rsidRPr="006A1F66">
        <w:rPr>
          <w:rFonts w:ascii="Cambria" w:hAnsi="Cambria"/>
          <w:sz w:val="24"/>
          <w:szCs w:val="24"/>
        </w:rPr>
        <w:t>ого</w:t>
      </w:r>
      <w:r w:rsidRPr="006A1F66">
        <w:rPr>
          <w:rFonts w:ascii="Cambria" w:hAnsi="Cambria"/>
          <w:sz w:val="24"/>
          <w:szCs w:val="24"/>
        </w:rPr>
        <w:t xml:space="preserve"> стол</w:t>
      </w:r>
      <w:r w:rsidR="006A1F66" w:rsidRPr="006A1F66">
        <w:rPr>
          <w:rFonts w:ascii="Cambria" w:hAnsi="Cambria"/>
          <w:sz w:val="24"/>
          <w:szCs w:val="24"/>
        </w:rPr>
        <w:t>а</w:t>
      </w:r>
    </w:p>
    <w:p w:rsidR="006A1F66" w:rsidRDefault="002118BA" w:rsidP="00071513">
      <w:pPr>
        <w:spacing w:after="80"/>
        <w:jc w:val="center"/>
        <w:rPr>
          <w:rFonts w:ascii="Cambria" w:hAnsi="Cambria"/>
          <w:b/>
          <w:sz w:val="24"/>
          <w:szCs w:val="24"/>
        </w:rPr>
      </w:pPr>
      <w:r w:rsidRPr="00F5548F">
        <w:rPr>
          <w:rFonts w:ascii="Cambria" w:hAnsi="Cambria"/>
          <w:b/>
          <w:sz w:val="24"/>
          <w:szCs w:val="24"/>
        </w:rPr>
        <w:t xml:space="preserve">«РОССИЙСКИЕ АППАРАТНО-ПРОГРАММНЫЕ РЕШЕНИЯ </w:t>
      </w:r>
      <w:r w:rsidR="006A1F66">
        <w:rPr>
          <w:rFonts w:ascii="Cambria" w:hAnsi="Cambria"/>
          <w:b/>
          <w:sz w:val="24"/>
          <w:szCs w:val="24"/>
        </w:rPr>
        <w:t>–</w:t>
      </w:r>
      <w:r w:rsidRPr="00F5548F">
        <w:rPr>
          <w:rFonts w:ascii="Cambria" w:hAnsi="Cambria"/>
          <w:b/>
          <w:sz w:val="24"/>
          <w:szCs w:val="24"/>
        </w:rPr>
        <w:t xml:space="preserve"> </w:t>
      </w:r>
    </w:p>
    <w:p w:rsidR="002118BA" w:rsidRPr="00F5548F" w:rsidRDefault="002118BA" w:rsidP="00071513">
      <w:pPr>
        <w:spacing w:after="80"/>
        <w:jc w:val="center"/>
        <w:rPr>
          <w:rFonts w:ascii="Cambria" w:hAnsi="Cambria"/>
          <w:b/>
          <w:sz w:val="24"/>
          <w:szCs w:val="24"/>
        </w:rPr>
      </w:pPr>
      <w:r w:rsidRPr="00F5548F">
        <w:rPr>
          <w:rFonts w:ascii="Cambria" w:hAnsi="Cambria"/>
          <w:b/>
          <w:sz w:val="24"/>
          <w:szCs w:val="24"/>
        </w:rPr>
        <w:t>МАСШТАБИРОВАНИЕ В РЕАЛЬНУЮ ЭКОНОМИКУ»</w:t>
      </w:r>
    </w:p>
    <w:p w:rsidR="002118BA" w:rsidRDefault="002118BA" w:rsidP="00071513">
      <w:pPr>
        <w:spacing w:after="80"/>
        <w:jc w:val="center"/>
        <w:rPr>
          <w:rFonts w:ascii="Cambria" w:hAnsi="Cambria"/>
          <w:b/>
          <w:sz w:val="24"/>
          <w:szCs w:val="24"/>
        </w:rPr>
      </w:pPr>
      <w:r w:rsidRPr="006A1F66">
        <w:rPr>
          <w:rFonts w:ascii="Cambria" w:hAnsi="Cambria"/>
          <w:b/>
          <w:sz w:val="24"/>
          <w:szCs w:val="24"/>
        </w:rPr>
        <w:t>V</w:t>
      </w:r>
      <w:r w:rsidRPr="00E40AD0">
        <w:rPr>
          <w:rFonts w:ascii="Cambria" w:hAnsi="Cambria"/>
          <w:b/>
          <w:sz w:val="24"/>
          <w:szCs w:val="24"/>
        </w:rPr>
        <w:t xml:space="preserve"> Международного форума технологического развития</w:t>
      </w:r>
      <w:r w:rsidR="006A1F66">
        <w:rPr>
          <w:rFonts w:ascii="Cambria" w:hAnsi="Cambria"/>
          <w:b/>
          <w:sz w:val="24"/>
          <w:szCs w:val="24"/>
        </w:rPr>
        <w:t xml:space="preserve"> </w:t>
      </w:r>
      <w:r w:rsidRPr="00E40AD0">
        <w:rPr>
          <w:rFonts w:ascii="Cambria" w:hAnsi="Cambria"/>
          <w:b/>
          <w:sz w:val="24"/>
          <w:szCs w:val="24"/>
        </w:rPr>
        <w:t>«ТЕХНОПРОМ»</w:t>
      </w:r>
    </w:p>
    <w:p w:rsidR="006A1F66" w:rsidRPr="00F5548F" w:rsidRDefault="002118BA" w:rsidP="00071513">
      <w:pPr>
        <w:spacing w:after="80"/>
        <w:jc w:val="center"/>
        <w:rPr>
          <w:rFonts w:ascii="Cambria" w:hAnsi="Cambria"/>
          <w:sz w:val="24"/>
          <w:szCs w:val="24"/>
        </w:rPr>
      </w:pPr>
      <w:r w:rsidRPr="006A1F66">
        <w:rPr>
          <w:rFonts w:ascii="Cambria" w:hAnsi="Cambria"/>
          <w:b/>
          <w:sz w:val="24"/>
          <w:szCs w:val="24"/>
        </w:rPr>
        <w:t xml:space="preserve">21 июня 2017 г., </w:t>
      </w:r>
      <w:r w:rsidRPr="006A1F66">
        <w:rPr>
          <w:rFonts w:ascii="Cambria" w:hAnsi="Cambria"/>
          <w:sz w:val="24"/>
          <w:szCs w:val="24"/>
        </w:rPr>
        <w:t>11</w:t>
      </w:r>
      <w:r w:rsidR="006A1F66" w:rsidRPr="006A1F66">
        <w:rPr>
          <w:rFonts w:ascii="Cambria" w:hAnsi="Cambria"/>
          <w:sz w:val="24"/>
          <w:szCs w:val="24"/>
        </w:rPr>
        <w:t>.00</w:t>
      </w:r>
      <w:r w:rsidRPr="006A1F66">
        <w:rPr>
          <w:rFonts w:ascii="Cambria" w:hAnsi="Cambria"/>
          <w:sz w:val="24"/>
          <w:szCs w:val="24"/>
        </w:rPr>
        <w:t>-12.30</w:t>
      </w:r>
      <w:r w:rsidR="006A1F66" w:rsidRPr="006A1F66">
        <w:rPr>
          <w:rFonts w:ascii="Cambria" w:hAnsi="Cambria"/>
          <w:sz w:val="24"/>
          <w:szCs w:val="24"/>
        </w:rPr>
        <w:t>,</w:t>
      </w:r>
      <w:r w:rsidR="006A1F66">
        <w:rPr>
          <w:rFonts w:ascii="Cambria" w:hAnsi="Cambria"/>
          <w:b/>
          <w:sz w:val="24"/>
          <w:szCs w:val="24"/>
        </w:rPr>
        <w:t xml:space="preserve"> </w:t>
      </w:r>
      <w:r w:rsidR="006A1F66" w:rsidRPr="00F5548F">
        <w:rPr>
          <w:rFonts w:ascii="Cambria" w:hAnsi="Cambria"/>
          <w:sz w:val="24"/>
          <w:szCs w:val="24"/>
        </w:rPr>
        <w:t>Конференц-зал 6</w:t>
      </w:r>
    </w:p>
    <w:p w:rsidR="00644422" w:rsidRPr="00644422" w:rsidRDefault="00004A0C" w:rsidP="00644422">
      <w:pPr>
        <w:rPr>
          <w:rFonts w:ascii="Cambria" w:hAnsi="Cambria"/>
          <w:sz w:val="24"/>
          <w:szCs w:val="24"/>
        </w:rPr>
      </w:pPr>
      <w:r w:rsidRPr="00644422">
        <w:rPr>
          <w:rFonts w:ascii="Cambria" w:hAnsi="Cambria"/>
          <w:b/>
          <w:sz w:val="24"/>
          <w:szCs w:val="24"/>
        </w:rPr>
        <w:t>Программа</w:t>
      </w:r>
      <w:r w:rsidRPr="00644422">
        <w:rPr>
          <w:rFonts w:ascii="Cambria" w:hAnsi="Cambria"/>
          <w:sz w:val="24"/>
          <w:szCs w:val="24"/>
        </w:rPr>
        <w:t xml:space="preserve"> круглого стола включала 6 докладов представителей предприятий и ассоциаций разработчиков электронных компонентов, вычислительных комплексов и программного обеспечения из нескольких российских регионов. </w:t>
      </w:r>
      <w:r w:rsidR="00644422" w:rsidRPr="00644422">
        <w:rPr>
          <w:rFonts w:ascii="Cambria" w:hAnsi="Cambria"/>
          <w:sz w:val="24"/>
          <w:szCs w:val="24"/>
        </w:rPr>
        <w:t>С</w:t>
      </w:r>
      <w:r w:rsidRPr="00644422">
        <w:rPr>
          <w:rFonts w:ascii="Cambria" w:hAnsi="Cambria"/>
          <w:sz w:val="24"/>
          <w:szCs w:val="24"/>
        </w:rPr>
        <w:t xml:space="preserve">остоялся </w:t>
      </w:r>
      <w:r w:rsidR="0058298D">
        <w:rPr>
          <w:rFonts w:ascii="Cambria" w:hAnsi="Cambria"/>
          <w:sz w:val="24"/>
          <w:szCs w:val="24"/>
        </w:rPr>
        <w:t xml:space="preserve">интенсивный </w:t>
      </w:r>
      <w:r w:rsidRPr="00644422">
        <w:rPr>
          <w:rFonts w:ascii="Cambria" w:hAnsi="Cambria"/>
          <w:sz w:val="24"/>
          <w:szCs w:val="24"/>
        </w:rPr>
        <w:t xml:space="preserve">обмен мнениями по </w:t>
      </w:r>
      <w:r w:rsidR="00644422" w:rsidRPr="00644422">
        <w:rPr>
          <w:rFonts w:ascii="Cambria" w:hAnsi="Cambria"/>
          <w:sz w:val="24"/>
          <w:szCs w:val="24"/>
        </w:rPr>
        <w:t xml:space="preserve">таким </w:t>
      </w:r>
      <w:r w:rsidRPr="00644422">
        <w:rPr>
          <w:rFonts w:ascii="Cambria" w:hAnsi="Cambria"/>
          <w:sz w:val="24"/>
          <w:szCs w:val="24"/>
        </w:rPr>
        <w:t xml:space="preserve">важным </w:t>
      </w:r>
      <w:r w:rsidR="00644422" w:rsidRPr="00644422">
        <w:rPr>
          <w:rFonts w:ascii="Cambria" w:hAnsi="Cambria"/>
          <w:sz w:val="24"/>
          <w:szCs w:val="24"/>
        </w:rPr>
        <w:t xml:space="preserve">для участников </w:t>
      </w:r>
      <w:r w:rsidRPr="00644422">
        <w:rPr>
          <w:rFonts w:ascii="Cambria" w:hAnsi="Cambria"/>
          <w:sz w:val="24"/>
          <w:szCs w:val="24"/>
        </w:rPr>
        <w:t>вопросам</w:t>
      </w:r>
      <w:r w:rsidR="0058298D">
        <w:rPr>
          <w:rFonts w:ascii="Cambria" w:hAnsi="Cambria"/>
          <w:sz w:val="24"/>
          <w:szCs w:val="24"/>
        </w:rPr>
        <w:t>, как</w:t>
      </w:r>
      <w:r w:rsidR="00644422" w:rsidRPr="00644422">
        <w:rPr>
          <w:rFonts w:ascii="Cambria" w:hAnsi="Cambria"/>
          <w:sz w:val="24"/>
          <w:szCs w:val="24"/>
        </w:rPr>
        <w:t xml:space="preserve">: </w:t>
      </w:r>
    </w:p>
    <w:p w:rsidR="00644422" w:rsidRPr="00644422" w:rsidRDefault="00644422" w:rsidP="00644422">
      <w:pPr>
        <w:rPr>
          <w:rFonts w:ascii="Cambria" w:hAnsi="Cambria"/>
          <w:sz w:val="24"/>
          <w:szCs w:val="24"/>
        </w:rPr>
      </w:pPr>
      <w:r w:rsidRPr="00644422">
        <w:rPr>
          <w:rFonts w:ascii="Cambria" w:hAnsi="Cambria"/>
          <w:sz w:val="24"/>
          <w:szCs w:val="24"/>
        </w:rPr>
        <w:t>- востребованность программно-аппаратных комплексов российского производства в гос</w:t>
      </w:r>
      <w:r>
        <w:rPr>
          <w:rFonts w:ascii="Cambria" w:hAnsi="Cambria"/>
          <w:sz w:val="24"/>
          <w:szCs w:val="24"/>
        </w:rPr>
        <w:t>ударственном и частном секторе</w:t>
      </w:r>
      <w:r w:rsidR="00071513">
        <w:rPr>
          <w:rFonts w:ascii="Cambria" w:hAnsi="Cambria"/>
          <w:sz w:val="24"/>
          <w:szCs w:val="24"/>
        </w:rPr>
        <w:t xml:space="preserve"> РФ</w:t>
      </w:r>
      <w:r w:rsidRPr="00644422">
        <w:rPr>
          <w:rFonts w:ascii="Cambria" w:hAnsi="Cambria"/>
          <w:sz w:val="24"/>
          <w:szCs w:val="24"/>
        </w:rPr>
        <w:t>;</w:t>
      </w:r>
    </w:p>
    <w:p w:rsidR="00644422" w:rsidRPr="00644422" w:rsidRDefault="00644422" w:rsidP="00644422">
      <w:pPr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- динамика и перспективы развития российских </w:t>
      </w:r>
      <w:proofErr w:type="spellStart"/>
      <w:r>
        <w:rPr>
          <w:rFonts w:ascii="Cambria" w:hAnsi="Cambria"/>
          <w:sz w:val="24"/>
          <w:szCs w:val="24"/>
        </w:rPr>
        <w:t>аппаратно</w:t>
      </w:r>
      <w:proofErr w:type="spellEnd"/>
      <w:r>
        <w:rPr>
          <w:rFonts w:ascii="Cambria" w:hAnsi="Cambria"/>
          <w:sz w:val="24"/>
          <w:szCs w:val="24"/>
        </w:rPr>
        <w:t xml:space="preserve"> -программных решений</w:t>
      </w:r>
      <w:r w:rsidR="00071513">
        <w:rPr>
          <w:rFonts w:ascii="Cambria" w:hAnsi="Cambria"/>
          <w:sz w:val="24"/>
          <w:szCs w:val="24"/>
        </w:rPr>
        <w:t>, увеличение их экспортного потенциала</w:t>
      </w:r>
      <w:r w:rsidRPr="00644422">
        <w:rPr>
          <w:rFonts w:ascii="Cambria" w:hAnsi="Cambria"/>
          <w:sz w:val="24"/>
          <w:szCs w:val="24"/>
        </w:rPr>
        <w:t>;</w:t>
      </w:r>
    </w:p>
    <w:p w:rsidR="00644422" w:rsidRDefault="00644422" w:rsidP="0064442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 формирование технологических партнерств, работающих на российских компонентной базе и</w:t>
      </w:r>
      <w:r w:rsidR="0058298D" w:rsidRPr="0058298D">
        <w:rPr>
          <w:rFonts w:ascii="Cambria" w:hAnsi="Cambria"/>
          <w:sz w:val="24"/>
          <w:szCs w:val="24"/>
        </w:rPr>
        <w:t xml:space="preserve"> </w:t>
      </w:r>
      <w:r w:rsidR="0058298D">
        <w:rPr>
          <w:rFonts w:ascii="Cambria" w:hAnsi="Cambria"/>
          <w:sz w:val="24"/>
          <w:szCs w:val="24"/>
        </w:rPr>
        <w:t xml:space="preserve">российском </w:t>
      </w:r>
      <w:r>
        <w:rPr>
          <w:rFonts w:ascii="Cambria" w:hAnsi="Cambria"/>
          <w:sz w:val="24"/>
          <w:szCs w:val="24"/>
        </w:rPr>
        <w:t>ПО</w:t>
      </w:r>
      <w:r w:rsidRPr="00644422">
        <w:rPr>
          <w:rFonts w:ascii="Cambria" w:hAnsi="Cambria"/>
          <w:sz w:val="24"/>
          <w:szCs w:val="24"/>
        </w:rPr>
        <w:t>;</w:t>
      </w:r>
    </w:p>
    <w:p w:rsidR="00644422" w:rsidRDefault="00644422" w:rsidP="00644422">
      <w:pPr>
        <w:rPr>
          <w:rFonts w:ascii="Cambria" w:hAnsi="Cambria"/>
          <w:sz w:val="24"/>
          <w:szCs w:val="24"/>
        </w:rPr>
      </w:pPr>
      <w:r w:rsidRPr="00742F46">
        <w:rPr>
          <w:rFonts w:ascii="Cambria" w:hAnsi="Cambria"/>
          <w:b/>
          <w:sz w:val="24"/>
          <w:szCs w:val="24"/>
        </w:rPr>
        <w:t>Участники круглого стола отметили</w:t>
      </w:r>
      <w:r w:rsidR="0058298D" w:rsidRPr="0058298D">
        <w:rPr>
          <w:rFonts w:ascii="Cambria" w:hAnsi="Cambria"/>
          <w:b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t xml:space="preserve"> </w:t>
      </w:r>
    </w:p>
    <w:p w:rsidR="0058298D" w:rsidRPr="0058298D" w:rsidRDefault="0058298D" w:rsidP="00071513">
      <w:pPr>
        <w:pStyle w:val="a3"/>
        <w:numPr>
          <w:ilvl w:val="0"/>
          <w:numId w:val="6"/>
        </w:numPr>
        <w:rPr>
          <w:rFonts w:ascii="Cambria" w:hAnsi="Cambria"/>
          <w:b/>
          <w:sz w:val="24"/>
          <w:szCs w:val="24"/>
        </w:rPr>
      </w:pPr>
      <w:r w:rsidRPr="0058298D">
        <w:rPr>
          <w:rFonts w:ascii="Cambria" w:hAnsi="Cambria"/>
          <w:sz w:val="24"/>
          <w:szCs w:val="24"/>
        </w:rPr>
        <w:t xml:space="preserve">необходимость создания "доверенной среды" (включающей "железо", системное и прикладное ПО, а также средства проектирования и разработки), как условие ИТ-суверенитета России и успешного продвижения ИТ-индустрии на глобальном рынке, </w:t>
      </w:r>
    </w:p>
    <w:p w:rsidR="0058298D" w:rsidRPr="0058298D" w:rsidRDefault="0058298D" w:rsidP="00071513">
      <w:pPr>
        <w:pStyle w:val="a3"/>
        <w:numPr>
          <w:ilvl w:val="0"/>
          <w:numId w:val="6"/>
        </w:numPr>
        <w:rPr>
          <w:rFonts w:ascii="Cambria" w:hAnsi="Cambria"/>
          <w:b/>
          <w:sz w:val="24"/>
          <w:szCs w:val="24"/>
        </w:rPr>
      </w:pPr>
      <w:r w:rsidRPr="0058298D">
        <w:rPr>
          <w:rFonts w:ascii="Cambria" w:hAnsi="Cambria"/>
          <w:sz w:val="24"/>
          <w:szCs w:val="24"/>
        </w:rPr>
        <w:t xml:space="preserve">существование конкурентных разработок процессоров и ПЛИС в России, а также наличие индустрии производителей электроники, способной на их основе </w:t>
      </w:r>
      <w:proofErr w:type="gramStart"/>
      <w:r w:rsidRPr="0058298D">
        <w:rPr>
          <w:rFonts w:ascii="Cambria" w:hAnsi="Cambria"/>
          <w:sz w:val="24"/>
          <w:szCs w:val="24"/>
        </w:rPr>
        <w:t>создавать  компоненты</w:t>
      </w:r>
      <w:proofErr w:type="gramEnd"/>
      <w:r w:rsidRPr="0058298D">
        <w:rPr>
          <w:rFonts w:ascii="Cambria" w:hAnsi="Cambria"/>
          <w:sz w:val="24"/>
          <w:szCs w:val="24"/>
        </w:rPr>
        <w:t xml:space="preserve"> для построения "доверенной среды" и программно-аппаратных комплексов для удовлетворения потребностей российского и зарубежного рынков,</w:t>
      </w:r>
    </w:p>
    <w:p w:rsidR="0058298D" w:rsidRPr="0058298D" w:rsidRDefault="0058298D" w:rsidP="00071513">
      <w:pPr>
        <w:pStyle w:val="a3"/>
        <w:numPr>
          <w:ilvl w:val="0"/>
          <w:numId w:val="6"/>
        </w:numPr>
        <w:rPr>
          <w:rFonts w:ascii="Cambria" w:hAnsi="Cambria"/>
          <w:b/>
          <w:sz w:val="24"/>
          <w:szCs w:val="24"/>
        </w:rPr>
      </w:pPr>
      <w:r w:rsidRPr="0058298D">
        <w:rPr>
          <w:rFonts w:ascii="Cambria" w:hAnsi="Cambria"/>
          <w:sz w:val="24"/>
          <w:szCs w:val="24"/>
        </w:rPr>
        <w:t xml:space="preserve">существование развитой </w:t>
      </w:r>
      <w:proofErr w:type="gramStart"/>
      <w:r w:rsidRPr="0058298D">
        <w:rPr>
          <w:rFonts w:ascii="Cambria" w:hAnsi="Cambria"/>
          <w:sz w:val="24"/>
          <w:szCs w:val="24"/>
        </w:rPr>
        <w:t>индустрии</w:t>
      </w:r>
      <w:r w:rsidR="00071513" w:rsidRPr="00071513">
        <w:rPr>
          <w:rFonts w:ascii="Cambria" w:hAnsi="Cambria"/>
          <w:sz w:val="24"/>
          <w:szCs w:val="24"/>
        </w:rPr>
        <w:t xml:space="preserve"> </w:t>
      </w:r>
      <w:r w:rsidRPr="0058298D">
        <w:rPr>
          <w:rFonts w:ascii="Cambria" w:hAnsi="Cambria"/>
          <w:sz w:val="24"/>
          <w:szCs w:val="24"/>
        </w:rPr>
        <w:t xml:space="preserve"> разработки</w:t>
      </w:r>
      <w:proofErr w:type="gramEnd"/>
      <w:r w:rsidRPr="0058298D">
        <w:rPr>
          <w:rFonts w:ascii="Cambria" w:hAnsi="Cambria"/>
          <w:sz w:val="24"/>
          <w:szCs w:val="24"/>
        </w:rPr>
        <w:t xml:space="preserve"> ПО (как системного, так и прикладного), а также наличие системных интеграторов, способных решать задачи создания программно-аппаратных комплексов мирового уровня, </w:t>
      </w:r>
    </w:p>
    <w:p w:rsidR="0058298D" w:rsidRPr="0058298D" w:rsidRDefault="0058298D" w:rsidP="00071513">
      <w:pPr>
        <w:pStyle w:val="a3"/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58298D">
        <w:rPr>
          <w:rFonts w:ascii="Cambria" w:hAnsi="Cambria"/>
          <w:sz w:val="24"/>
          <w:szCs w:val="24"/>
        </w:rPr>
        <w:t xml:space="preserve">необходимость консолидации и взаимодействия усилий разработчиков ПО, производителей "железа" и системных интеграторов. </w:t>
      </w:r>
      <w:r w:rsidRPr="0058298D">
        <w:rPr>
          <w:rFonts w:ascii="Cambria" w:hAnsi="Cambria"/>
          <w:sz w:val="24"/>
          <w:szCs w:val="24"/>
        </w:rPr>
        <w:br/>
      </w:r>
    </w:p>
    <w:p w:rsidR="0058298D" w:rsidRDefault="0058298D" w:rsidP="0058298D">
      <w:pPr>
        <w:rPr>
          <w:rFonts w:ascii="Cambria" w:hAnsi="Cambria"/>
          <w:sz w:val="24"/>
          <w:szCs w:val="24"/>
        </w:rPr>
      </w:pPr>
      <w:r w:rsidRPr="00742F46">
        <w:rPr>
          <w:rFonts w:ascii="Cambria" w:hAnsi="Cambria"/>
          <w:b/>
          <w:sz w:val="24"/>
          <w:szCs w:val="24"/>
        </w:rPr>
        <w:t xml:space="preserve">Участники круглого стола </w:t>
      </w:r>
      <w:r>
        <w:rPr>
          <w:rFonts w:ascii="Cambria" w:hAnsi="Cambria"/>
          <w:b/>
          <w:sz w:val="24"/>
          <w:szCs w:val="24"/>
        </w:rPr>
        <w:t>предлагают</w:t>
      </w:r>
      <w:r w:rsidRPr="0058298D">
        <w:rPr>
          <w:rFonts w:ascii="Cambria" w:hAnsi="Cambria"/>
          <w:b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t xml:space="preserve"> </w:t>
      </w:r>
    </w:p>
    <w:p w:rsidR="00071513" w:rsidRPr="00071513" w:rsidRDefault="0058298D" w:rsidP="00071513">
      <w:pPr>
        <w:pStyle w:val="a3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071513">
        <w:rPr>
          <w:rFonts w:ascii="Cambria" w:hAnsi="Cambria"/>
          <w:sz w:val="24"/>
          <w:szCs w:val="24"/>
        </w:rPr>
        <w:t xml:space="preserve"> Признать целесообразным создание в Новосибирске на базе ИТ-кластера Инжинирингового </w:t>
      </w:r>
      <w:proofErr w:type="gramStart"/>
      <w:r w:rsidRPr="00071513">
        <w:rPr>
          <w:rFonts w:ascii="Cambria" w:hAnsi="Cambria"/>
          <w:sz w:val="24"/>
          <w:szCs w:val="24"/>
        </w:rPr>
        <w:t xml:space="preserve">центра  </w:t>
      </w:r>
      <w:proofErr w:type="spellStart"/>
      <w:r w:rsidRPr="00071513">
        <w:rPr>
          <w:rFonts w:ascii="Cambria" w:hAnsi="Cambria"/>
          <w:sz w:val="24"/>
          <w:szCs w:val="24"/>
        </w:rPr>
        <w:t>Сейфнет</w:t>
      </w:r>
      <w:proofErr w:type="spellEnd"/>
      <w:proofErr w:type="gramEnd"/>
      <w:r w:rsidRPr="00071513">
        <w:rPr>
          <w:rFonts w:ascii="Cambria" w:hAnsi="Cambria"/>
          <w:sz w:val="24"/>
          <w:szCs w:val="24"/>
        </w:rPr>
        <w:t xml:space="preserve"> для отработки комплексных решений по созданию компонентов "доверенной среды" по образцу</w:t>
      </w:r>
      <w:r w:rsidR="00071513" w:rsidRPr="00071513">
        <w:rPr>
          <w:rFonts w:ascii="Cambria" w:hAnsi="Cambria"/>
          <w:sz w:val="24"/>
          <w:szCs w:val="24"/>
        </w:rPr>
        <w:t xml:space="preserve"> ИЦ </w:t>
      </w:r>
      <w:proofErr w:type="spellStart"/>
      <w:r w:rsidR="00071513" w:rsidRPr="00071513">
        <w:rPr>
          <w:rFonts w:ascii="Cambria" w:hAnsi="Cambria"/>
          <w:sz w:val="24"/>
          <w:szCs w:val="24"/>
        </w:rPr>
        <w:t>Сейфнет</w:t>
      </w:r>
      <w:proofErr w:type="spellEnd"/>
      <w:r w:rsidR="00071513" w:rsidRPr="00071513">
        <w:rPr>
          <w:rFonts w:ascii="Cambria" w:hAnsi="Cambria"/>
          <w:sz w:val="24"/>
          <w:szCs w:val="24"/>
        </w:rPr>
        <w:t xml:space="preserve"> в Санкт-Петербурге;</w:t>
      </w:r>
    </w:p>
    <w:p w:rsidR="00071513" w:rsidRPr="00071513" w:rsidRDefault="0058298D" w:rsidP="00071513">
      <w:pPr>
        <w:pStyle w:val="a3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071513">
        <w:rPr>
          <w:rFonts w:ascii="Cambria" w:hAnsi="Cambria"/>
          <w:sz w:val="24"/>
          <w:szCs w:val="24"/>
        </w:rPr>
        <w:t xml:space="preserve"> Обратиться в Минпромторг РФ с целью концентрации инструментов министерства </w:t>
      </w:r>
      <w:proofErr w:type="gramStart"/>
      <w:r w:rsidRPr="00071513">
        <w:rPr>
          <w:rFonts w:ascii="Cambria" w:hAnsi="Cambria"/>
          <w:sz w:val="24"/>
          <w:szCs w:val="24"/>
        </w:rPr>
        <w:t>по  поддержке</w:t>
      </w:r>
      <w:proofErr w:type="gramEnd"/>
      <w:r w:rsidRPr="00071513">
        <w:rPr>
          <w:rFonts w:ascii="Cambria" w:hAnsi="Cambria"/>
          <w:sz w:val="24"/>
          <w:szCs w:val="24"/>
        </w:rPr>
        <w:t xml:space="preserve"> ОКР и НИР по теме "доверенной среды" на работах в рамках Инжиниринговых центров в СПб И Новосибирске. </w:t>
      </w:r>
    </w:p>
    <w:p w:rsidR="00004A0C" w:rsidRPr="0080266E" w:rsidRDefault="0058298D" w:rsidP="00004A0C">
      <w:pPr>
        <w:pStyle w:val="a3"/>
        <w:numPr>
          <w:ilvl w:val="0"/>
          <w:numId w:val="4"/>
        </w:numPr>
      </w:pPr>
      <w:r w:rsidRPr="00071513">
        <w:rPr>
          <w:rFonts w:ascii="Cambria" w:hAnsi="Cambria"/>
          <w:sz w:val="24"/>
          <w:szCs w:val="24"/>
        </w:rPr>
        <w:t>Предложить включить в программу форума «</w:t>
      </w:r>
      <w:proofErr w:type="spellStart"/>
      <w:r w:rsidRPr="00071513">
        <w:rPr>
          <w:rFonts w:ascii="Cambria" w:hAnsi="Cambria"/>
          <w:sz w:val="24"/>
          <w:szCs w:val="24"/>
        </w:rPr>
        <w:t>Технопром</w:t>
      </w:r>
      <w:proofErr w:type="spellEnd"/>
      <w:r w:rsidRPr="00071513">
        <w:rPr>
          <w:rFonts w:ascii="Cambria" w:hAnsi="Cambria"/>
          <w:sz w:val="24"/>
          <w:szCs w:val="24"/>
        </w:rPr>
        <w:t xml:space="preserve"> 2018» панель для обсуждения результатов работы Инжиниринговых Центров в 2017-</w:t>
      </w:r>
      <w:proofErr w:type="gramStart"/>
      <w:r w:rsidRPr="00071513">
        <w:rPr>
          <w:rFonts w:ascii="Cambria" w:hAnsi="Cambria"/>
          <w:sz w:val="24"/>
          <w:szCs w:val="24"/>
        </w:rPr>
        <w:t>2018  гг.</w:t>
      </w:r>
      <w:proofErr w:type="gramEnd"/>
    </w:p>
    <w:p w:rsidR="0080266E" w:rsidRPr="0080266E" w:rsidRDefault="0080266E" w:rsidP="00004A0C">
      <w:pPr>
        <w:pStyle w:val="a3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80266E">
        <w:rPr>
          <w:rFonts w:ascii="Cambria" w:hAnsi="Cambria"/>
          <w:sz w:val="24"/>
          <w:szCs w:val="24"/>
        </w:rPr>
        <w:lastRenderedPageBreak/>
        <w:t>Определить технологии и средства проектирования, вокруг которых будут формироваться будущие экосистемы разработчиков электроники. Привлечь российские и зарубежные компании к участию в экосистемах, формирующихся вокруг российских технологий (арх</w:t>
      </w:r>
      <w:bookmarkStart w:id="0" w:name="_GoBack"/>
      <w:bookmarkEnd w:id="0"/>
      <w:r w:rsidRPr="0080266E">
        <w:rPr>
          <w:rFonts w:ascii="Cambria" w:hAnsi="Cambria"/>
          <w:sz w:val="24"/>
          <w:szCs w:val="24"/>
        </w:rPr>
        <w:t>итектуры – системы команд, средства проектирования, операционные системы, средства верификации, …). Расширить участие российских компаний в формирующихся мировых экосистемах.</w:t>
      </w:r>
    </w:p>
    <w:sectPr w:rsidR="0080266E" w:rsidRPr="00802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43993"/>
    <w:multiLevelType w:val="hybridMultilevel"/>
    <w:tmpl w:val="D7D81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277B6"/>
    <w:multiLevelType w:val="hybridMultilevel"/>
    <w:tmpl w:val="B980FEA6"/>
    <w:lvl w:ilvl="0" w:tplc="8F80B7AE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85B10"/>
    <w:multiLevelType w:val="hybridMultilevel"/>
    <w:tmpl w:val="627EE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1728E"/>
    <w:multiLevelType w:val="hybridMultilevel"/>
    <w:tmpl w:val="F5B83D34"/>
    <w:lvl w:ilvl="0" w:tplc="655AA42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25371"/>
    <w:multiLevelType w:val="hybridMultilevel"/>
    <w:tmpl w:val="A896285C"/>
    <w:lvl w:ilvl="0" w:tplc="694C24BA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85DC8"/>
    <w:multiLevelType w:val="hybridMultilevel"/>
    <w:tmpl w:val="3A589ACE"/>
    <w:lvl w:ilvl="0" w:tplc="CFD49426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BA"/>
    <w:rsid w:val="00004A0C"/>
    <w:rsid w:val="00071513"/>
    <w:rsid w:val="000C46E1"/>
    <w:rsid w:val="000F00CE"/>
    <w:rsid w:val="0019623D"/>
    <w:rsid w:val="002118BA"/>
    <w:rsid w:val="003E37A8"/>
    <w:rsid w:val="00411718"/>
    <w:rsid w:val="0058298D"/>
    <w:rsid w:val="00644422"/>
    <w:rsid w:val="006A1F66"/>
    <w:rsid w:val="00742F46"/>
    <w:rsid w:val="0080266E"/>
    <w:rsid w:val="009D5282"/>
    <w:rsid w:val="00A1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B5CE2"/>
  <w15:chartTrackingRefBased/>
  <w15:docId w15:val="{F9CD1775-AFA8-4F17-9D8E-A0622DF2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4ECB3-93C7-47E5-BB73-4C7A515B1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 </cp:lastModifiedBy>
  <cp:revision>3</cp:revision>
  <dcterms:created xsi:type="dcterms:W3CDTF">2017-06-15T04:45:00Z</dcterms:created>
  <dcterms:modified xsi:type="dcterms:W3CDTF">2017-06-15T04:46:00Z</dcterms:modified>
</cp:coreProperties>
</file>